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FFFAB" w14:textId="1BC39291" w:rsidR="009637D9" w:rsidRPr="00A06D25" w:rsidRDefault="00A06D25" w:rsidP="009637D9">
      <w:pPr>
        <w:jc w:val="center"/>
        <w:rPr>
          <w:lang w:val="de-DE"/>
        </w:rPr>
      </w:pPr>
      <w:r w:rsidRPr="00A06D25">
        <w:rPr>
          <w:color w:val="FF0000"/>
          <w:sz w:val="72"/>
          <w:lang w:val="de-DE"/>
        </w:rPr>
        <w:t>Schematische Darstellung der Installationsanleitung für ein elektrisches Dreirad</w:t>
      </w:r>
      <w:r w:rsidR="009637D9" w:rsidRPr="009637D9">
        <w:rPr>
          <w:noProof/>
        </w:rPr>
        <w:drawing>
          <wp:inline distT="0" distB="0" distL="0" distR="0" wp14:anchorId="666713FF" wp14:editId="1B7714C6">
            <wp:extent cx="6172200" cy="52665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717" t="1132" r="24186" b="1"/>
                    <a:stretch/>
                  </pic:blipFill>
                  <pic:spPr bwMode="auto">
                    <a:xfrm>
                      <a:off x="0" y="0"/>
                      <a:ext cx="6326510" cy="539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00728" w14:textId="77777777" w:rsidR="009637D9" w:rsidRPr="00A06D25" w:rsidRDefault="009637D9" w:rsidP="009637D9">
      <w:pPr>
        <w:rPr>
          <w:lang w:val="de-D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0"/>
        <w:gridCol w:w="2400"/>
        <w:gridCol w:w="2397"/>
        <w:gridCol w:w="2397"/>
        <w:gridCol w:w="2398"/>
        <w:gridCol w:w="2398"/>
      </w:tblGrid>
      <w:tr w:rsidR="00D50FB2" w14:paraId="356C89D7" w14:textId="77777777" w:rsidTr="00520F55">
        <w:trPr>
          <w:trHeight w:val="1511"/>
        </w:trPr>
        <w:tc>
          <w:tcPr>
            <w:tcW w:w="14390" w:type="dxa"/>
            <w:gridSpan w:val="6"/>
          </w:tcPr>
          <w:p w14:paraId="573F60AC" w14:textId="77777777" w:rsidR="00D50FB2" w:rsidRDefault="00D50FB2" w:rsidP="009637D9">
            <w:r w:rsidRPr="00D50FB2">
              <w:rPr>
                <w:noProof/>
              </w:rPr>
              <w:lastRenderedPageBreak/>
              <w:drawing>
                <wp:inline distT="0" distB="0" distL="0" distR="0" wp14:anchorId="1D90E4AC" wp14:editId="5AA15407">
                  <wp:extent cx="9013371" cy="925122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967" cy="93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FB2" w14:paraId="5A49D48A" w14:textId="77777777" w:rsidTr="00520F55">
        <w:trPr>
          <w:trHeight w:val="539"/>
        </w:trPr>
        <w:tc>
          <w:tcPr>
            <w:tcW w:w="2400" w:type="dxa"/>
          </w:tcPr>
          <w:p w14:paraId="1FF0D167" w14:textId="04CC3124" w:rsidR="009637D9" w:rsidRDefault="00E233B6" w:rsidP="009637D9">
            <w:r>
              <w:t>1</w:t>
            </w:r>
            <w:r w:rsidR="00A06D25">
              <w:t xml:space="preserve">. </w:t>
            </w:r>
            <w:proofErr w:type="spellStart"/>
            <w:r w:rsidR="00A06D25" w:rsidRPr="00A06D25">
              <w:t>Komponente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Anzeige</w:t>
            </w:r>
            <w:proofErr w:type="spellEnd"/>
          </w:p>
        </w:tc>
        <w:tc>
          <w:tcPr>
            <w:tcW w:w="2400" w:type="dxa"/>
          </w:tcPr>
          <w:p w14:paraId="749E1D27" w14:textId="3E1584B9" w:rsidR="009637D9" w:rsidRDefault="00E233B6" w:rsidP="009637D9">
            <w:r>
              <w:t xml:space="preserve">2. </w:t>
            </w:r>
            <w:proofErr w:type="spellStart"/>
            <w:r w:rsidR="00A06D25" w:rsidRPr="00A06D25">
              <w:t>Hinterachse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montieren</w:t>
            </w:r>
            <w:proofErr w:type="spellEnd"/>
          </w:p>
        </w:tc>
        <w:tc>
          <w:tcPr>
            <w:tcW w:w="2397" w:type="dxa"/>
          </w:tcPr>
          <w:p w14:paraId="70D15EF8" w14:textId="60469137" w:rsidR="009637D9" w:rsidRPr="00A06D25" w:rsidRDefault="00E233B6" w:rsidP="009637D9">
            <w:pPr>
              <w:rPr>
                <w:lang w:val="de-DE"/>
              </w:rPr>
            </w:pPr>
            <w:r w:rsidRPr="00A06D25">
              <w:rPr>
                <w:lang w:val="de-DE"/>
              </w:rPr>
              <w:t xml:space="preserve">3. </w:t>
            </w:r>
            <w:r w:rsidR="00A06D25" w:rsidRPr="00A06D25">
              <w:rPr>
                <w:lang w:val="de-DE"/>
              </w:rPr>
              <w:t>Hinterräder auf beiden Seiten montieren</w:t>
            </w:r>
          </w:p>
        </w:tc>
        <w:tc>
          <w:tcPr>
            <w:tcW w:w="2397" w:type="dxa"/>
          </w:tcPr>
          <w:p w14:paraId="2B354F66" w14:textId="257491F3" w:rsidR="009637D9" w:rsidRDefault="00E233B6" w:rsidP="009637D9">
            <w:r>
              <w:t>4</w:t>
            </w:r>
            <w:r w:rsidR="00A06D25">
              <w:t xml:space="preserve">. </w:t>
            </w:r>
            <w:r w:rsidR="00A06D25" w:rsidRPr="00A06D25">
              <w:t xml:space="preserve">die </w:t>
            </w:r>
            <w:proofErr w:type="spellStart"/>
            <w:r w:rsidR="00A06D25" w:rsidRPr="00A06D25">
              <w:t>Dichtung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einbauen</w:t>
            </w:r>
            <w:proofErr w:type="spellEnd"/>
          </w:p>
        </w:tc>
        <w:tc>
          <w:tcPr>
            <w:tcW w:w="2398" w:type="dxa"/>
          </w:tcPr>
          <w:p w14:paraId="3733C6E9" w14:textId="675AC0F4" w:rsidR="009637D9" w:rsidRDefault="00E233B6" w:rsidP="009637D9">
            <w:r>
              <w:t xml:space="preserve">5. </w:t>
            </w:r>
            <w:proofErr w:type="spellStart"/>
            <w:r w:rsidR="00A06D25" w:rsidRPr="00A06D25">
              <w:t>Schrauben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eindrehen</w:t>
            </w:r>
            <w:proofErr w:type="spellEnd"/>
          </w:p>
        </w:tc>
        <w:tc>
          <w:tcPr>
            <w:tcW w:w="2398" w:type="dxa"/>
          </w:tcPr>
          <w:p w14:paraId="58629DBA" w14:textId="4ABA8FF8" w:rsidR="009637D9" w:rsidRDefault="00E233B6" w:rsidP="009637D9">
            <w:r>
              <w:t xml:space="preserve">6. </w:t>
            </w:r>
            <w:proofErr w:type="spellStart"/>
            <w:r w:rsidR="00A06D25" w:rsidRPr="00A06D25">
              <w:t>Radschutz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befestigen</w:t>
            </w:r>
            <w:proofErr w:type="spellEnd"/>
          </w:p>
        </w:tc>
      </w:tr>
      <w:tr w:rsidR="00D50FB2" w14:paraId="062CCFDC" w14:textId="77777777" w:rsidTr="00520F55">
        <w:trPr>
          <w:trHeight w:val="1511"/>
        </w:trPr>
        <w:tc>
          <w:tcPr>
            <w:tcW w:w="14390" w:type="dxa"/>
            <w:gridSpan w:val="6"/>
          </w:tcPr>
          <w:p w14:paraId="5D6BA885" w14:textId="77777777" w:rsidR="00D50FB2" w:rsidRDefault="00D50FB2" w:rsidP="009637D9">
            <w:r w:rsidRPr="00D50FB2">
              <w:rPr>
                <w:noProof/>
              </w:rPr>
              <w:drawing>
                <wp:inline distT="0" distB="0" distL="0" distR="0" wp14:anchorId="7A217D8F" wp14:editId="71DAE22A">
                  <wp:extent cx="8977745" cy="9171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1337" cy="92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FB2" w14:paraId="78DCCBAA" w14:textId="77777777" w:rsidTr="00520F55">
        <w:tc>
          <w:tcPr>
            <w:tcW w:w="2400" w:type="dxa"/>
          </w:tcPr>
          <w:p w14:paraId="002EE0BA" w14:textId="0260B83C" w:rsidR="00D50FB2" w:rsidRPr="00A06D25" w:rsidRDefault="00E233B6" w:rsidP="009637D9">
            <w:pPr>
              <w:rPr>
                <w:lang w:val="de-DE"/>
              </w:rPr>
            </w:pPr>
            <w:r w:rsidRPr="00A06D25">
              <w:rPr>
                <w:lang w:val="de-DE"/>
              </w:rPr>
              <w:t xml:space="preserve">7. </w:t>
            </w:r>
            <w:r w:rsidR="00A06D25" w:rsidRPr="00A06D25">
              <w:rPr>
                <w:lang w:val="de-DE"/>
              </w:rPr>
              <w:t>die Schrauben der Sitzplatte entfernen</w:t>
            </w:r>
          </w:p>
        </w:tc>
        <w:tc>
          <w:tcPr>
            <w:tcW w:w="2400" w:type="dxa"/>
          </w:tcPr>
          <w:p w14:paraId="216FDCB8" w14:textId="52235287" w:rsidR="009637D9" w:rsidRPr="00A06D25" w:rsidRDefault="00E233B6" w:rsidP="009637D9">
            <w:pPr>
              <w:rPr>
                <w:lang w:val="de-DE"/>
              </w:rPr>
            </w:pPr>
            <w:r w:rsidRPr="00A06D25">
              <w:rPr>
                <w:lang w:val="de-DE"/>
              </w:rPr>
              <w:t xml:space="preserve">8. </w:t>
            </w:r>
            <w:r w:rsidR="00A06D25" w:rsidRPr="00A06D25">
              <w:rPr>
                <w:lang w:val="de-DE"/>
              </w:rPr>
              <w:t>Weiße Isolierkappe vom Gehäuse entfernen</w:t>
            </w:r>
          </w:p>
        </w:tc>
        <w:tc>
          <w:tcPr>
            <w:tcW w:w="2397" w:type="dxa"/>
          </w:tcPr>
          <w:p w14:paraId="5B734B92" w14:textId="59F16C78" w:rsidR="009637D9" w:rsidRDefault="00E233B6" w:rsidP="009637D9">
            <w:r>
              <w:t xml:space="preserve">9. </w:t>
            </w:r>
            <w:proofErr w:type="spellStart"/>
            <w:r w:rsidR="00A06D25" w:rsidRPr="00A06D25">
              <w:t>Leitung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mit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Hafen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verbinden</w:t>
            </w:r>
            <w:proofErr w:type="spellEnd"/>
          </w:p>
        </w:tc>
        <w:tc>
          <w:tcPr>
            <w:tcW w:w="2397" w:type="dxa"/>
          </w:tcPr>
          <w:p w14:paraId="71270843" w14:textId="114E742A" w:rsidR="009637D9" w:rsidRPr="00A06D25" w:rsidRDefault="00E233B6" w:rsidP="009637D9">
            <w:pPr>
              <w:rPr>
                <w:lang w:val="de-DE"/>
              </w:rPr>
            </w:pPr>
            <w:r w:rsidRPr="00A06D25">
              <w:rPr>
                <w:lang w:val="de-DE"/>
              </w:rPr>
              <w:t xml:space="preserve">10. </w:t>
            </w:r>
            <w:r w:rsidR="00A06D25" w:rsidRPr="00A06D25">
              <w:rPr>
                <w:lang w:val="de-DE"/>
              </w:rPr>
              <w:t>Grundplatte befestigen und Schrauben anziehen</w:t>
            </w:r>
          </w:p>
        </w:tc>
        <w:tc>
          <w:tcPr>
            <w:tcW w:w="2398" w:type="dxa"/>
          </w:tcPr>
          <w:p w14:paraId="0174E595" w14:textId="540806DC" w:rsidR="009637D9" w:rsidRDefault="00E233B6" w:rsidP="009637D9">
            <w:r>
              <w:t xml:space="preserve">11. </w:t>
            </w:r>
            <w:r w:rsidR="00A06D25" w:rsidRPr="00A06D25">
              <w:t xml:space="preserve">das </w:t>
            </w:r>
            <w:proofErr w:type="spellStart"/>
            <w:r w:rsidR="00A06D25" w:rsidRPr="00A06D25">
              <w:t>Netzkabel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verbinden</w:t>
            </w:r>
            <w:proofErr w:type="spellEnd"/>
          </w:p>
        </w:tc>
        <w:tc>
          <w:tcPr>
            <w:tcW w:w="2398" w:type="dxa"/>
          </w:tcPr>
          <w:p w14:paraId="7C9846B0" w14:textId="00001643" w:rsidR="009637D9" w:rsidRDefault="00E233B6" w:rsidP="009637D9">
            <w:r>
              <w:t xml:space="preserve">12. </w:t>
            </w:r>
            <w:r w:rsidR="00A06D25" w:rsidRPr="00A06D25">
              <w:t xml:space="preserve">den </w:t>
            </w:r>
            <w:proofErr w:type="spellStart"/>
            <w:r w:rsidR="00A06D25" w:rsidRPr="00A06D25">
              <w:t>Fahrzeugkopf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einbauen</w:t>
            </w:r>
            <w:proofErr w:type="spellEnd"/>
          </w:p>
        </w:tc>
      </w:tr>
      <w:tr w:rsidR="00D50FB2" w14:paraId="0AE600E9" w14:textId="77777777" w:rsidTr="00520F55">
        <w:trPr>
          <w:trHeight w:val="1520"/>
        </w:trPr>
        <w:tc>
          <w:tcPr>
            <w:tcW w:w="14390" w:type="dxa"/>
            <w:gridSpan w:val="6"/>
          </w:tcPr>
          <w:p w14:paraId="497E3C8E" w14:textId="77777777" w:rsidR="00D50FB2" w:rsidRDefault="00D50FB2" w:rsidP="009637D9">
            <w:r w:rsidRPr="00D50FB2">
              <w:rPr>
                <w:noProof/>
              </w:rPr>
              <w:drawing>
                <wp:inline distT="0" distB="0" distL="0" distR="0" wp14:anchorId="752351FA" wp14:editId="670CD33D">
                  <wp:extent cx="9013190" cy="9188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667" cy="92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FB2" w:rsidRPr="00A06D25" w14:paraId="1A7CEA5B" w14:textId="77777777" w:rsidTr="00520F55">
        <w:tc>
          <w:tcPr>
            <w:tcW w:w="2400" w:type="dxa"/>
          </w:tcPr>
          <w:p w14:paraId="34BD9EA5" w14:textId="0AA096F4" w:rsidR="00D50FB2" w:rsidRDefault="00E233B6" w:rsidP="009637D9">
            <w:r>
              <w:t xml:space="preserve">13. </w:t>
            </w:r>
            <w:r w:rsidR="00A06D25" w:rsidRPr="00A06D25">
              <w:t xml:space="preserve">die </w:t>
            </w:r>
            <w:proofErr w:type="spellStart"/>
            <w:r w:rsidR="00A06D25" w:rsidRPr="00A06D25">
              <w:t>Vorderachse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durchdringen</w:t>
            </w:r>
            <w:proofErr w:type="spellEnd"/>
          </w:p>
        </w:tc>
        <w:tc>
          <w:tcPr>
            <w:tcW w:w="2400" w:type="dxa"/>
          </w:tcPr>
          <w:p w14:paraId="697BFC07" w14:textId="040C6D7E" w:rsidR="009637D9" w:rsidRDefault="00E233B6" w:rsidP="009637D9">
            <w:r>
              <w:t xml:space="preserve">14. </w:t>
            </w:r>
            <w:r w:rsidR="00A06D25" w:rsidRPr="00A06D25">
              <w:t xml:space="preserve">die </w:t>
            </w:r>
            <w:proofErr w:type="spellStart"/>
            <w:r w:rsidR="00A06D25" w:rsidRPr="00A06D25">
              <w:t>Dichtung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befestigen</w:t>
            </w:r>
            <w:proofErr w:type="spellEnd"/>
          </w:p>
        </w:tc>
        <w:tc>
          <w:tcPr>
            <w:tcW w:w="2397" w:type="dxa"/>
          </w:tcPr>
          <w:p w14:paraId="54807B73" w14:textId="00F6B43D" w:rsidR="009637D9" w:rsidRDefault="00E233B6" w:rsidP="009637D9">
            <w:r>
              <w:t xml:space="preserve">15. </w:t>
            </w:r>
            <w:proofErr w:type="spellStart"/>
            <w:r w:rsidR="00A06D25" w:rsidRPr="00A06D25">
              <w:t>Schrauben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anziehen</w:t>
            </w:r>
            <w:proofErr w:type="spellEnd"/>
          </w:p>
        </w:tc>
        <w:tc>
          <w:tcPr>
            <w:tcW w:w="2397" w:type="dxa"/>
          </w:tcPr>
          <w:p w14:paraId="600CBBA0" w14:textId="435E08A4" w:rsidR="009637D9" w:rsidRDefault="00E233B6" w:rsidP="009637D9">
            <w:r>
              <w:t xml:space="preserve">16. </w:t>
            </w:r>
            <w:r w:rsidR="00A06D25" w:rsidRPr="00A06D25">
              <w:t xml:space="preserve">das </w:t>
            </w:r>
            <w:proofErr w:type="spellStart"/>
            <w:r w:rsidR="00A06D25" w:rsidRPr="00A06D25">
              <w:t>Schutzblech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durchdringen</w:t>
            </w:r>
            <w:proofErr w:type="spellEnd"/>
          </w:p>
        </w:tc>
        <w:tc>
          <w:tcPr>
            <w:tcW w:w="2398" w:type="dxa"/>
          </w:tcPr>
          <w:p w14:paraId="6386C296" w14:textId="1424F14B" w:rsidR="009637D9" w:rsidRDefault="00E233B6" w:rsidP="009637D9">
            <w:r>
              <w:t xml:space="preserve">17. </w:t>
            </w:r>
            <w:proofErr w:type="spellStart"/>
            <w:r w:rsidR="00A06D25" w:rsidRPr="00A06D25">
              <w:t>Schrauben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anziehen</w:t>
            </w:r>
            <w:proofErr w:type="spellEnd"/>
          </w:p>
        </w:tc>
        <w:tc>
          <w:tcPr>
            <w:tcW w:w="2398" w:type="dxa"/>
          </w:tcPr>
          <w:p w14:paraId="43E3F00D" w14:textId="28B362A5" w:rsidR="009637D9" w:rsidRPr="00A06D25" w:rsidRDefault="00E233B6" w:rsidP="00E233B6">
            <w:pPr>
              <w:rPr>
                <w:lang w:val="de-DE"/>
              </w:rPr>
            </w:pPr>
            <w:r w:rsidRPr="00A06D25">
              <w:rPr>
                <w:lang w:val="de-DE"/>
              </w:rPr>
              <w:t xml:space="preserve">18. </w:t>
            </w:r>
            <w:r w:rsidR="00A06D25" w:rsidRPr="00A06D25">
              <w:rPr>
                <w:lang w:val="de-DE"/>
              </w:rPr>
              <w:t>Vorderrad montieren (Loch in der Vorderradgabel muss mit Loch im Vorderrad fluchten)</w:t>
            </w:r>
          </w:p>
        </w:tc>
      </w:tr>
      <w:tr w:rsidR="00D50FB2" w14:paraId="7B06A680" w14:textId="77777777" w:rsidTr="00520F55">
        <w:trPr>
          <w:trHeight w:val="1340"/>
        </w:trPr>
        <w:tc>
          <w:tcPr>
            <w:tcW w:w="14390" w:type="dxa"/>
            <w:gridSpan w:val="6"/>
          </w:tcPr>
          <w:p w14:paraId="45377169" w14:textId="77777777" w:rsidR="00D50FB2" w:rsidRDefault="00D50FB2" w:rsidP="009637D9">
            <w:r w:rsidRPr="00D50FB2">
              <w:rPr>
                <w:noProof/>
              </w:rPr>
              <w:drawing>
                <wp:inline distT="0" distB="0" distL="0" distR="0" wp14:anchorId="7210A8E5" wp14:editId="042C3BF3">
                  <wp:extent cx="9022402" cy="92040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467" cy="94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FB2" w:rsidRPr="00321B32" w14:paraId="680E525E" w14:textId="77777777" w:rsidTr="00520F55">
        <w:trPr>
          <w:trHeight w:val="503"/>
        </w:trPr>
        <w:tc>
          <w:tcPr>
            <w:tcW w:w="2400" w:type="dxa"/>
          </w:tcPr>
          <w:p w14:paraId="492E8924" w14:textId="28CAEBB6" w:rsidR="009637D9" w:rsidRDefault="00E233B6" w:rsidP="009637D9">
            <w:r>
              <w:t xml:space="preserve">19. </w:t>
            </w:r>
            <w:r w:rsidR="00A06D25" w:rsidRPr="00A06D25">
              <w:t xml:space="preserve">die </w:t>
            </w:r>
            <w:proofErr w:type="spellStart"/>
            <w:r w:rsidR="00A06D25" w:rsidRPr="00A06D25">
              <w:t>Vorderachse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einsetzen</w:t>
            </w:r>
            <w:proofErr w:type="spellEnd"/>
          </w:p>
        </w:tc>
        <w:tc>
          <w:tcPr>
            <w:tcW w:w="2400" w:type="dxa"/>
          </w:tcPr>
          <w:p w14:paraId="195001AC" w14:textId="68510D0C" w:rsidR="009637D9" w:rsidRDefault="00E233B6" w:rsidP="009637D9">
            <w:r>
              <w:t xml:space="preserve">20. </w:t>
            </w:r>
            <w:r w:rsidR="00A06D25" w:rsidRPr="00A06D25">
              <w:t xml:space="preserve">die </w:t>
            </w:r>
            <w:proofErr w:type="spellStart"/>
            <w:r w:rsidR="00A06D25" w:rsidRPr="00A06D25">
              <w:t>Dichtung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einbauen</w:t>
            </w:r>
            <w:proofErr w:type="spellEnd"/>
          </w:p>
        </w:tc>
        <w:tc>
          <w:tcPr>
            <w:tcW w:w="2397" w:type="dxa"/>
          </w:tcPr>
          <w:p w14:paraId="2D5CE3ED" w14:textId="5372AD6E" w:rsidR="009637D9" w:rsidRDefault="00E233B6" w:rsidP="009637D9">
            <w:r>
              <w:t xml:space="preserve">21. </w:t>
            </w:r>
            <w:proofErr w:type="spellStart"/>
            <w:r w:rsidR="00A06D25" w:rsidRPr="00A06D25">
              <w:t>Schrauben</w:t>
            </w:r>
            <w:proofErr w:type="spellEnd"/>
            <w:r w:rsidR="00A06D25" w:rsidRPr="00A06D25">
              <w:t xml:space="preserve"> der </w:t>
            </w:r>
            <w:proofErr w:type="spellStart"/>
            <w:r w:rsidR="00A06D25" w:rsidRPr="00A06D25">
              <w:t>Vorderräder</w:t>
            </w:r>
            <w:proofErr w:type="spellEnd"/>
            <w:r w:rsidR="00A06D25" w:rsidRPr="00A06D25">
              <w:t xml:space="preserve"> </w:t>
            </w:r>
            <w:proofErr w:type="spellStart"/>
            <w:r w:rsidR="00A06D25" w:rsidRPr="00A06D25">
              <w:t>anziehen</w:t>
            </w:r>
            <w:proofErr w:type="spellEnd"/>
          </w:p>
        </w:tc>
        <w:tc>
          <w:tcPr>
            <w:tcW w:w="2397" w:type="dxa"/>
          </w:tcPr>
          <w:p w14:paraId="5FA0B6AA" w14:textId="567B17F6" w:rsidR="009637D9" w:rsidRDefault="00E233B6" w:rsidP="009637D9">
            <w:r>
              <w:t xml:space="preserve">22. </w:t>
            </w:r>
            <w:r w:rsidR="00321B32" w:rsidRPr="00321B32">
              <w:t xml:space="preserve">Anschluss des </w:t>
            </w:r>
            <w:proofErr w:type="spellStart"/>
            <w:r w:rsidR="00321B32" w:rsidRPr="00321B32">
              <w:t>Netzkabels</w:t>
            </w:r>
            <w:proofErr w:type="spellEnd"/>
            <w:r w:rsidR="00321B32" w:rsidRPr="00321B32">
              <w:t xml:space="preserve"> Pedal</w:t>
            </w:r>
          </w:p>
        </w:tc>
        <w:tc>
          <w:tcPr>
            <w:tcW w:w="2398" w:type="dxa"/>
          </w:tcPr>
          <w:p w14:paraId="338C811C" w14:textId="4923471D" w:rsidR="009637D9" w:rsidRDefault="00E233B6" w:rsidP="009637D9">
            <w:r>
              <w:t xml:space="preserve">23. </w:t>
            </w:r>
            <w:r w:rsidR="00321B32" w:rsidRPr="00321B32">
              <w:t xml:space="preserve">das Pedal </w:t>
            </w:r>
            <w:proofErr w:type="spellStart"/>
            <w:r w:rsidR="00321B32" w:rsidRPr="00321B32">
              <w:t>einklammern</w:t>
            </w:r>
            <w:proofErr w:type="spellEnd"/>
          </w:p>
        </w:tc>
        <w:tc>
          <w:tcPr>
            <w:tcW w:w="2398" w:type="dxa"/>
          </w:tcPr>
          <w:p w14:paraId="3041D17C" w14:textId="52B584D7" w:rsidR="009637D9" w:rsidRPr="00321B32" w:rsidRDefault="00E233B6" w:rsidP="009637D9">
            <w:pPr>
              <w:rPr>
                <w:lang w:val="de-DE"/>
              </w:rPr>
            </w:pPr>
            <w:r w:rsidRPr="00321B32">
              <w:rPr>
                <w:lang w:val="de-DE"/>
              </w:rPr>
              <w:t xml:space="preserve">24. </w:t>
            </w:r>
            <w:r w:rsidR="00321B32" w:rsidRPr="00321B32">
              <w:rPr>
                <w:lang w:val="de-DE"/>
              </w:rPr>
              <w:t>den Rückspiegel auf beiden Seiten montieren</w:t>
            </w:r>
          </w:p>
        </w:tc>
      </w:tr>
      <w:tr w:rsidR="00D50FB2" w14:paraId="6B5FC0FD" w14:textId="77777777" w:rsidTr="00520F55">
        <w:trPr>
          <w:trHeight w:val="1511"/>
        </w:trPr>
        <w:tc>
          <w:tcPr>
            <w:tcW w:w="14390" w:type="dxa"/>
            <w:gridSpan w:val="6"/>
          </w:tcPr>
          <w:p w14:paraId="087AD591" w14:textId="77777777" w:rsidR="00D50FB2" w:rsidRDefault="00D50FB2" w:rsidP="009637D9">
            <w:r w:rsidRPr="00D50FB2">
              <w:rPr>
                <w:noProof/>
              </w:rPr>
              <w:lastRenderedPageBreak/>
              <w:drawing>
                <wp:inline distT="0" distB="0" distL="0" distR="0" wp14:anchorId="30049C57" wp14:editId="3BEE7EE3">
                  <wp:extent cx="9144000" cy="927735"/>
                  <wp:effectExtent l="0" t="0" r="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FB2" w14:paraId="6A128CC9" w14:textId="77777777" w:rsidTr="00520F55">
        <w:trPr>
          <w:trHeight w:val="539"/>
        </w:trPr>
        <w:tc>
          <w:tcPr>
            <w:tcW w:w="2400" w:type="dxa"/>
          </w:tcPr>
          <w:p w14:paraId="537B9548" w14:textId="4DE4569E" w:rsidR="009637D9" w:rsidRDefault="00E233B6" w:rsidP="009637D9">
            <w:r>
              <w:t xml:space="preserve">25. </w:t>
            </w:r>
            <w:proofErr w:type="spellStart"/>
            <w:r w:rsidR="00321B32" w:rsidRPr="00321B32">
              <w:t>Bügel</w:t>
            </w:r>
            <w:proofErr w:type="spellEnd"/>
            <w:r w:rsidR="00321B32" w:rsidRPr="00321B32">
              <w:t xml:space="preserve"> </w:t>
            </w:r>
            <w:proofErr w:type="spellStart"/>
            <w:r w:rsidR="00321B32" w:rsidRPr="00321B32">
              <w:t>befestigen</w:t>
            </w:r>
            <w:proofErr w:type="spellEnd"/>
            <w:r w:rsidR="00321B32" w:rsidRPr="00321B32">
              <w:t xml:space="preserve">. </w:t>
            </w:r>
            <w:proofErr w:type="spellStart"/>
            <w:r w:rsidR="00321B32" w:rsidRPr="00321B32">
              <w:t>Schrauben</w:t>
            </w:r>
            <w:proofErr w:type="spellEnd"/>
            <w:r w:rsidR="00321B32" w:rsidRPr="00321B32">
              <w:t xml:space="preserve"> </w:t>
            </w:r>
            <w:proofErr w:type="spellStart"/>
            <w:r w:rsidR="00321B32" w:rsidRPr="00321B32">
              <w:t>anziehen</w:t>
            </w:r>
            <w:proofErr w:type="spellEnd"/>
            <w:r w:rsidR="00321B32" w:rsidRPr="00321B32">
              <w:t>.</w:t>
            </w:r>
          </w:p>
        </w:tc>
        <w:tc>
          <w:tcPr>
            <w:tcW w:w="2400" w:type="dxa"/>
          </w:tcPr>
          <w:p w14:paraId="471AD03C" w14:textId="4C5271BA" w:rsidR="009637D9" w:rsidRPr="00321B32" w:rsidRDefault="00E233B6" w:rsidP="009637D9">
            <w:pPr>
              <w:rPr>
                <w:lang w:val="de-DE"/>
              </w:rPr>
            </w:pPr>
            <w:r w:rsidRPr="00321B32">
              <w:rPr>
                <w:lang w:val="de-DE"/>
              </w:rPr>
              <w:t xml:space="preserve">26. </w:t>
            </w:r>
            <w:r w:rsidR="00321B32" w:rsidRPr="00321B32">
              <w:rPr>
                <w:lang w:val="de-DE"/>
              </w:rPr>
              <w:t>Griffhülsen auf beiden Seiten montieren</w:t>
            </w:r>
          </w:p>
        </w:tc>
        <w:tc>
          <w:tcPr>
            <w:tcW w:w="2397" w:type="dxa"/>
          </w:tcPr>
          <w:p w14:paraId="6AB368E8" w14:textId="62E496B4" w:rsidR="009637D9" w:rsidRDefault="00E233B6" w:rsidP="009637D9">
            <w:r>
              <w:t xml:space="preserve">27. </w:t>
            </w:r>
            <w:r w:rsidR="00321B32" w:rsidRPr="00321B32">
              <w:t xml:space="preserve">Montage des </w:t>
            </w:r>
            <w:proofErr w:type="spellStart"/>
            <w:r w:rsidR="00321B32" w:rsidRPr="00321B32">
              <w:t>Heckteils</w:t>
            </w:r>
            <w:proofErr w:type="spellEnd"/>
          </w:p>
        </w:tc>
        <w:tc>
          <w:tcPr>
            <w:tcW w:w="2397" w:type="dxa"/>
          </w:tcPr>
          <w:p w14:paraId="7FCC87AF" w14:textId="327F3F36" w:rsidR="009637D9" w:rsidRDefault="00E233B6" w:rsidP="009637D9">
            <w:r>
              <w:t xml:space="preserve">28. </w:t>
            </w:r>
            <w:r w:rsidR="00321B32" w:rsidRPr="00321B32">
              <w:t xml:space="preserve">Installation </w:t>
            </w:r>
            <w:proofErr w:type="spellStart"/>
            <w:r w:rsidR="00321B32" w:rsidRPr="00321B32">
              <w:t>komplett</w:t>
            </w:r>
            <w:proofErr w:type="spellEnd"/>
          </w:p>
        </w:tc>
        <w:tc>
          <w:tcPr>
            <w:tcW w:w="2398" w:type="dxa"/>
          </w:tcPr>
          <w:p w14:paraId="647E4AFE" w14:textId="11FEAE48" w:rsidR="009637D9" w:rsidRDefault="00E233B6" w:rsidP="009637D9">
            <w:r>
              <w:t>29.</w:t>
            </w:r>
            <w:r w:rsidR="00321B32">
              <w:t xml:space="preserve"> </w:t>
            </w:r>
            <w:r w:rsidR="00321B32" w:rsidRPr="00321B32">
              <w:t xml:space="preserve">Lage der </w:t>
            </w:r>
            <w:proofErr w:type="spellStart"/>
            <w:r w:rsidR="00321B32" w:rsidRPr="00321B32">
              <w:t>Ladebuchse</w:t>
            </w:r>
            <w:proofErr w:type="spellEnd"/>
          </w:p>
        </w:tc>
        <w:tc>
          <w:tcPr>
            <w:tcW w:w="2398" w:type="dxa"/>
          </w:tcPr>
          <w:p w14:paraId="5C0FED61" w14:textId="5E420773" w:rsidR="009637D9" w:rsidRDefault="00E233B6" w:rsidP="009637D9">
            <w:r>
              <w:t xml:space="preserve">30. </w:t>
            </w:r>
            <w:r w:rsidR="00321B32" w:rsidRPr="00321B32">
              <w:t>Funktionsanzeige</w:t>
            </w:r>
          </w:p>
        </w:tc>
      </w:tr>
    </w:tbl>
    <w:p w14:paraId="64AFE019" w14:textId="77777777" w:rsidR="002E2A1D" w:rsidRDefault="002E2A1D" w:rsidP="00520F55"/>
    <w:sectPr w:rsidR="002E2A1D" w:rsidSect="009637D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7D9"/>
    <w:rsid w:val="000C7623"/>
    <w:rsid w:val="002E2A1D"/>
    <w:rsid w:val="00321B32"/>
    <w:rsid w:val="00520F55"/>
    <w:rsid w:val="009637D9"/>
    <w:rsid w:val="00A06D25"/>
    <w:rsid w:val="00D50FB2"/>
    <w:rsid w:val="00E2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EED8C"/>
  <w15:chartTrackingRefBased/>
  <w15:docId w15:val="{ED5359D4-7B1B-4179-96F3-D79BD4598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3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0F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2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A3499F84F6EF419CD5AA8728859015" ma:contentTypeVersion="16" ma:contentTypeDescription="Create a new document." ma:contentTypeScope="" ma:versionID="a5af00e6865158451bfdc1d6036420a6">
  <xsd:schema xmlns:xsd="http://www.w3.org/2001/XMLSchema" xmlns:xs="http://www.w3.org/2001/XMLSchema" xmlns:p="http://schemas.microsoft.com/office/2006/metadata/properties" xmlns:ns3="e5f51e81-3e1a-444c-82eb-326593ed0e39" xmlns:ns4="edd2166e-e5fe-4d06-ad23-11ee0e85ae59" targetNamespace="http://schemas.microsoft.com/office/2006/metadata/properties" ma:root="true" ma:fieldsID="ac745343c9ca8f5c7ddfd7fd17e178bb" ns3:_="" ns4:_="">
    <xsd:import namespace="e5f51e81-3e1a-444c-82eb-326593ed0e39"/>
    <xsd:import namespace="edd2166e-e5fe-4d06-ad23-11ee0e85ae5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51e81-3e1a-444c-82eb-326593ed0e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2166e-e5fe-4d06-ad23-11ee0e85a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d2166e-e5fe-4d06-ad23-11ee0e85ae59" xsi:nil="true"/>
  </documentManagement>
</p:properties>
</file>

<file path=customXml/itemProps1.xml><?xml version="1.0" encoding="utf-8"?>
<ds:datastoreItem xmlns:ds="http://schemas.openxmlformats.org/officeDocument/2006/customXml" ds:itemID="{7DFD81D2-302C-426D-883C-6471C60F2F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A3F188-FD5B-41F9-B3C0-B9AD0996ED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51e81-3e1a-444c-82eb-326593ed0e39"/>
    <ds:schemaRef ds:uri="edd2166e-e5fe-4d06-ad23-11ee0e85ae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4917B2-1835-4061-B6ED-9CC910448F9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28B2F7-821D-4971-9465-4A4195DFF9E3}">
  <ds:schemaRefs>
    <ds:schemaRef ds:uri="http://schemas.microsoft.com/office/2006/metadata/properties"/>
    <ds:schemaRef ds:uri="http://schemas.microsoft.com/office/infopath/2007/PartnerControls"/>
    <ds:schemaRef ds:uri="edd2166e-e5fe-4d06-ad23-11ee0e85ae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Tushar Tikkiwal</dc:creator>
  <cp:keywords/>
  <dc:description/>
  <cp:lastModifiedBy>Richelle Balinte</cp:lastModifiedBy>
  <cp:revision>2</cp:revision>
  <dcterms:created xsi:type="dcterms:W3CDTF">2023-08-19T05:37:00Z</dcterms:created>
  <dcterms:modified xsi:type="dcterms:W3CDTF">2023-08-24T12:33:00Z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0x010100C3A3499F84F6EF419CD5AA8728859015</vt:lpwstr>
  </property>
</Properties>
</file>